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c63ec5b8c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fd79cd5b0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9fb19f1ec409e" /><Relationship Type="http://schemas.openxmlformats.org/officeDocument/2006/relationships/numbering" Target="/word/numbering.xml" Id="R8a850a66b715472b" /><Relationship Type="http://schemas.openxmlformats.org/officeDocument/2006/relationships/settings" Target="/word/settings.xml" Id="R467150cac0904563" /><Relationship Type="http://schemas.openxmlformats.org/officeDocument/2006/relationships/image" Target="/word/media/2eebd4b5-f50b-4240-9092-52729a847289.png" Id="R6f9fd79cd5b04a5c" /></Relationships>
</file>