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dfa6e4a7d4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ead9f8fd5040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Czernikowo,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dee6d560a450d" /><Relationship Type="http://schemas.openxmlformats.org/officeDocument/2006/relationships/numbering" Target="/word/numbering.xml" Id="Reb8db455c1da49cf" /><Relationship Type="http://schemas.openxmlformats.org/officeDocument/2006/relationships/settings" Target="/word/settings.xml" Id="Rfd5b6c24806a48c1" /><Relationship Type="http://schemas.openxmlformats.org/officeDocument/2006/relationships/image" Target="/word/media/1586f9e0-050c-4faf-bbc5-f87fceaaf5bc.png" Id="Rc0ead9f8fd504002" /></Relationships>
</file>