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f7686db74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93875aaf5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1fc3c3d164dd4" /><Relationship Type="http://schemas.openxmlformats.org/officeDocument/2006/relationships/numbering" Target="/word/numbering.xml" Id="Rc60e89e352cc4834" /><Relationship Type="http://schemas.openxmlformats.org/officeDocument/2006/relationships/settings" Target="/word/settings.xml" Id="R8487f5dceb0945e6" /><Relationship Type="http://schemas.openxmlformats.org/officeDocument/2006/relationships/image" Target="/word/media/40634cb6-0f59-4a4e-a715-50687c6aec2a.png" Id="Rbc393875aaf54491" /></Relationships>
</file>