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a16d6321d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324a46234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88a0ef78a4864" /><Relationship Type="http://schemas.openxmlformats.org/officeDocument/2006/relationships/numbering" Target="/word/numbering.xml" Id="R690157e73e594a09" /><Relationship Type="http://schemas.openxmlformats.org/officeDocument/2006/relationships/settings" Target="/word/settings.xml" Id="R74aba68a33134020" /><Relationship Type="http://schemas.openxmlformats.org/officeDocument/2006/relationships/image" Target="/word/media/4fa3353e-6cbc-4d49-a7c8-c48a6a2fb3f4.png" Id="Ra2b324a462344fdd" /></Relationships>
</file>