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eb461e016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87b28e8f2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c97fa330949b3" /><Relationship Type="http://schemas.openxmlformats.org/officeDocument/2006/relationships/numbering" Target="/word/numbering.xml" Id="Ref1e642e41434e0f" /><Relationship Type="http://schemas.openxmlformats.org/officeDocument/2006/relationships/settings" Target="/word/settings.xml" Id="R2f64711972ff4497" /><Relationship Type="http://schemas.openxmlformats.org/officeDocument/2006/relationships/image" Target="/word/media/eb5d03e1-422c-49b5-b2ae-b7435c6bece9.png" Id="R64987b28e8f246e7" /></Relationships>
</file>