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e2bf3faeee4c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23af97391a4d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8c26437ebc4a6e" /><Relationship Type="http://schemas.openxmlformats.org/officeDocument/2006/relationships/numbering" Target="/word/numbering.xml" Id="Ra9d5eebe53374851" /><Relationship Type="http://schemas.openxmlformats.org/officeDocument/2006/relationships/settings" Target="/word/settings.xml" Id="Rf3672e07989748ea" /><Relationship Type="http://schemas.openxmlformats.org/officeDocument/2006/relationships/image" Target="/word/media/e603f28b-e1ab-499f-b364-cff59f8105b5.png" Id="R1f23af97391a4d70" /></Relationships>
</file>