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c4f9844d0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b74c15bd3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6b2a62a84422a" /><Relationship Type="http://schemas.openxmlformats.org/officeDocument/2006/relationships/numbering" Target="/word/numbering.xml" Id="Re3165fda84024e2b" /><Relationship Type="http://schemas.openxmlformats.org/officeDocument/2006/relationships/settings" Target="/word/settings.xml" Id="Rce5c15ae827446e5" /><Relationship Type="http://schemas.openxmlformats.org/officeDocument/2006/relationships/image" Target="/word/media/2991402d-f179-4503-9911-85d1c5b0ed2c.png" Id="Rc46b74c15bd34494" /></Relationships>
</file>