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c730ba022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dad37ccbb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1832d5f764585" /><Relationship Type="http://schemas.openxmlformats.org/officeDocument/2006/relationships/numbering" Target="/word/numbering.xml" Id="R5fad1c52ca544fdd" /><Relationship Type="http://schemas.openxmlformats.org/officeDocument/2006/relationships/settings" Target="/word/settings.xml" Id="Ra8cbcfbd01194d1e" /><Relationship Type="http://schemas.openxmlformats.org/officeDocument/2006/relationships/image" Target="/word/media/c2b7cbc4-8484-431f-98c8-1220ccd2bc41.png" Id="Rf44dad37ccbb4d02" /></Relationships>
</file>