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0c7602b3db4f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fe599a7b2e47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Czolnow,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281335dadf42f5" /><Relationship Type="http://schemas.openxmlformats.org/officeDocument/2006/relationships/numbering" Target="/word/numbering.xml" Id="R4300626c0e6242a3" /><Relationship Type="http://schemas.openxmlformats.org/officeDocument/2006/relationships/settings" Target="/word/settings.xml" Id="Rbf1fb51120c34fe4" /><Relationship Type="http://schemas.openxmlformats.org/officeDocument/2006/relationships/image" Target="/word/media/93b9e289-5f50-459d-ab1c-ecf76e45e756.png" Id="R66fe599a7b2e47cb" /></Relationships>
</file>