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ac8ddb1c5c43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73cc45a5c74f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Czolowo,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0cfec23ccf4fc9" /><Relationship Type="http://schemas.openxmlformats.org/officeDocument/2006/relationships/numbering" Target="/word/numbering.xml" Id="Rf17c10b2df334081" /><Relationship Type="http://schemas.openxmlformats.org/officeDocument/2006/relationships/settings" Target="/word/settings.xml" Id="Rbbc8d06466454c3c" /><Relationship Type="http://schemas.openxmlformats.org/officeDocument/2006/relationships/image" Target="/word/media/a0103d0c-fb82-43f7-b9f0-b0a61369669c.png" Id="Ra973cc45a5c74f2f" /></Relationships>
</file>