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0610508b8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2428c2238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749bc3c274741" /><Relationship Type="http://schemas.openxmlformats.org/officeDocument/2006/relationships/numbering" Target="/word/numbering.xml" Id="R847031e526f548c1" /><Relationship Type="http://schemas.openxmlformats.org/officeDocument/2006/relationships/settings" Target="/word/settings.xml" Id="R7cf3d13d5826443d" /><Relationship Type="http://schemas.openxmlformats.org/officeDocument/2006/relationships/image" Target="/word/media/ef8c6f36-1792-4103-97c6-e5555c1a5b9b.png" Id="R53b2428c223842d3" /></Relationships>
</file>