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6f152185c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c0e98bc51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b67ab7f79495b" /><Relationship Type="http://schemas.openxmlformats.org/officeDocument/2006/relationships/numbering" Target="/word/numbering.xml" Id="R0daadce17b2642d6" /><Relationship Type="http://schemas.openxmlformats.org/officeDocument/2006/relationships/settings" Target="/word/settings.xml" Id="R7483edfe535447ba" /><Relationship Type="http://schemas.openxmlformats.org/officeDocument/2006/relationships/image" Target="/word/media/a079392d-99f8-4a1a-a94f-ca7eb1f71086.png" Id="R858c0e98bc514bce" /></Relationships>
</file>