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b6f5e8dbd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dafa929da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Malborska,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931f49290492c" /><Relationship Type="http://schemas.openxmlformats.org/officeDocument/2006/relationships/numbering" Target="/word/numbering.xml" Id="R98b8eca0f606456e" /><Relationship Type="http://schemas.openxmlformats.org/officeDocument/2006/relationships/settings" Target="/word/settings.xml" Id="R69ce416cc66443a9" /><Relationship Type="http://schemas.openxmlformats.org/officeDocument/2006/relationships/image" Target="/word/media/98beebb8-eae4-434e-afe9-d3c34192d03b.png" Id="Ree5dafa929da4035" /></Relationships>
</file>