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9454cc5e8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c447c8fe1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67fac3a3c49c1" /><Relationship Type="http://schemas.openxmlformats.org/officeDocument/2006/relationships/numbering" Target="/word/numbering.xml" Id="Rb6015e46f3f747f4" /><Relationship Type="http://schemas.openxmlformats.org/officeDocument/2006/relationships/settings" Target="/word/settings.xml" Id="Ra53c18d835a942ed" /><Relationship Type="http://schemas.openxmlformats.org/officeDocument/2006/relationships/image" Target="/word/media/3d6167fb-1247-4d2a-bdda-00e211f28cbe.png" Id="R82cc447c8fe149b2" /></Relationships>
</file>