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4305f8e71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e0bda077d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abaddfeae4729" /><Relationship Type="http://schemas.openxmlformats.org/officeDocument/2006/relationships/numbering" Target="/word/numbering.xml" Id="Rc955eb00f01048b2" /><Relationship Type="http://schemas.openxmlformats.org/officeDocument/2006/relationships/settings" Target="/word/settings.xml" Id="R99743a35647f4cc6" /><Relationship Type="http://schemas.openxmlformats.org/officeDocument/2006/relationships/image" Target="/word/media/1b951105-78e6-4ca0-8afe-859483b95acc.png" Id="Rac6e0bda077d4ccc" /></Relationships>
</file>