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05a837713a4b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8a5077812d4e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Dalsze Lony,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56e85a1ba34123" /><Relationship Type="http://schemas.openxmlformats.org/officeDocument/2006/relationships/numbering" Target="/word/numbering.xml" Id="R5077979b6e55433f" /><Relationship Type="http://schemas.openxmlformats.org/officeDocument/2006/relationships/settings" Target="/word/settings.xml" Id="R093d68021a6a484d" /><Relationship Type="http://schemas.openxmlformats.org/officeDocument/2006/relationships/image" Target="/word/media/70064045-d443-4204-9508-956113360aab.png" Id="R048a5077812d4e06" /></Relationships>
</file>