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46d12fd4094c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70d804bdc444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Danczow,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3e5fd5657f4e19" /><Relationship Type="http://schemas.openxmlformats.org/officeDocument/2006/relationships/numbering" Target="/word/numbering.xml" Id="R5bc06e7167144282" /><Relationship Type="http://schemas.openxmlformats.org/officeDocument/2006/relationships/settings" Target="/word/settings.xml" Id="R1af2f00d278d43c3" /><Relationship Type="http://schemas.openxmlformats.org/officeDocument/2006/relationships/image" Target="/word/media/08e0d7d6-68b7-42ac-b6a8-b24e72443a0c.png" Id="R3370d804bdc44426" /></Relationships>
</file>