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5ad90a65e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5ccb924ef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ba284b7814de6" /><Relationship Type="http://schemas.openxmlformats.org/officeDocument/2006/relationships/numbering" Target="/word/numbering.xml" Id="R3746890fea0b477d" /><Relationship Type="http://schemas.openxmlformats.org/officeDocument/2006/relationships/settings" Target="/word/settings.xml" Id="R0b2ee7b475a94503" /><Relationship Type="http://schemas.openxmlformats.org/officeDocument/2006/relationships/image" Target="/word/media/fcf1841e-ea78-4059-9524-da243ba5602a.png" Id="R5c75ccb924ef49d6" /></Relationships>
</file>