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0fe67b8bb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f3c276b19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5ade882f8408c" /><Relationship Type="http://schemas.openxmlformats.org/officeDocument/2006/relationships/numbering" Target="/word/numbering.xml" Id="R9edab789bf134d76" /><Relationship Type="http://schemas.openxmlformats.org/officeDocument/2006/relationships/settings" Target="/word/settings.xml" Id="Re95093ab6a19407c" /><Relationship Type="http://schemas.openxmlformats.org/officeDocument/2006/relationships/image" Target="/word/media/dfb03453-8629-48ab-96f9-3274b6f729cd.png" Id="Rfb7f3c276b19459c" /></Relationships>
</file>