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a26edf60894f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994490baa641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0b84b03998423d" /><Relationship Type="http://schemas.openxmlformats.org/officeDocument/2006/relationships/numbering" Target="/word/numbering.xml" Id="Rb8bc2e0d54314444" /><Relationship Type="http://schemas.openxmlformats.org/officeDocument/2006/relationships/settings" Target="/word/settings.xml" Id="R9efbed6c20414a90" /><Relationship Type="http://schemas.openxmlformats.org/officeDocument/2006/relationships/image" Target="/word/media/c6744811-3f01-4a5d-8865-a40fbe58c91c.png" Id="R7e994490baa64180" /></Relationships>
</file>