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a49403e8e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3b73983cc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5d65c7eac4fcb" /><Relationship Type="http://schemas.openxmlformats.org/officeDocument/2006/relationships/numbering" Target="/word/numbering.xml" Id="R815d24443e5b4ec1" /><Relationship Type="http://schemas.openxmlformats.org/officeDocument/2006/relationships/settings" Target="/word/settings.xml" Id="Raade562ca72f49a6" /><Relationship Type="http://schemas.openxmlformats.org/officeDocument/2006/relationships/image" Target="/word/media/2194dbc7-d008-413e-8918-564aca1fe7d0.png" Id="Rcf53b73983cc4d25" /></Relationships>
</file>