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266849a95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54751a613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8180ac76d4b29" /><Relationship Type="http://schemas.openxmlformats.org/officeDocument/2006/relationships/numbering" Target="/word/numbering.xml" Id="Rabdaf4b54911446d" /><Relationship Type="http://schemas.openxmlformats.org/officeDocument/2006/relationships/settings" Target="/word/settings.xml" Id="Rfaed11d79302446c" /><Relationship Type="http://schemas.openxmlformats.org/officeDocument/2006/relationships/image" Target="/word/media/182d9c62-9853-4f92-b10f-9db60c09b151.png" Id="R6e754751a6134176" /></Relationships>
</file>