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0fdf5ade0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2e134f67c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cd99a85f141b6" /><Relationship Type="http://schemas.openxmlformats.org/officeDocument/2006/relationships/numbering" Target="/word/numbering.xml" Id="R9dc60ed4ebf54a04" /><Relationship Type="http://schemas.openxmlformats.org/officeDocument/2006/relationships/settings" Target="/word/settings.xml" Id="Raf7bc03d7c3a402f" /><Relationship Type="http://schemas.openxmlformats.org/officeDocument/2006/relationships/image" Target="/word/media/dedb51cf-8491-4e7a-8328-cbd9714d47cd.png" Id="R7882e134f67c4828" /></Relationships>
</file>