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8be921737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9af00643d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e3ca47b694ade" /><Relationship Type="http://schemas.openxmlformats.org/officeDocument/2006/relationships/numbering" Target="/word/numbering.xml" Id="Rb18db418a782423a" /><Relationship Type="http://schemas.openxmlformats.org/officeDocument/2006/relationships/settings" Target="/word/settings.xml" Id="R771ebaa4d75c4ae8" /><Relationship Type="http://schemas.openxmlformats.org/officeDocument/2006/relationships/image" Target="/word/media/8770a243-c8ee-4b6a-80c4-de1b50dc2be8.png" Id="R3509af00643d46f7" /></Relationships>
</file>