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2a9240b12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c94a72b5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024bfe2be4491" /><Relationship Type="http://schemas.openxmlformats.org/officeDocument/2006/relationships/numbering" Target="/word/numbering.xml" Id="Rb8a4a170582d4ffc" /><Relationship Type="http://schemas.openxmlformats.org/officeDocument/2006/relationships/settings" Target="/word/settings.xml" Id="Rf8c5a0a91c9d4da3" /><Relationship Type="http://schemas.openxmlformats.org/officeDocument/2006/relationships/image" Target="/word/media/4dc5c45f-76ad-4944-a567-7a33de974f68.png" Id="Rd34c94a72b5b44c9" /></Relationships>
</file>