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693cbfc03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a5d82c980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85d16e8464fa2" /><Relationship Type="http://schemas.openxmlformats.org/officeDocument/2006/relationships/numbering" Target="/word/numbering.xml" Id="R7544b7bbd6314bcd" /><Relationship Type="http://schemas.openxmlformats.org/officeDocument/2006/relationships/settings" Target="/word/settings.xml" Id="R602229c8965049be" /><Relationship Type="http://schemas.openxmlformats.org/officeDocument/2006/relationships/image" Target="/word/media/c10f522d-9193-4219-b641-1ef5eb7a5356.png" Id="R5b0a5d82c98047e7" /></Relationships>
</file>