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12f2cb62a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8b3ab68c1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d0667b62045f1" /><Relationship Type="http://schemas.openxmlformats.org/officeDocument/2006/relationships/numbering" Target="/word/numbering.xml" Id="R39a2a3d69c614ecd" /><Relationship Type="http://schemas.openxmlformats.org/officeDocument/2006/relationships/settings" Target="/word/settings.xml" Id="R2b4584d71c6a49b1" /><Relationship Type="http://schemas.openxmlformats.org/officeDocument/2006/relationships/image" Target="/word/media/1f55944f-4a0d-452e-a2e3-cb22bc834cae.png" Id="Rcb68b3ab68c1483d" /></Relationships>
</file>