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a06cb8712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9d2d9123e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93bcfb17540a7" /><Relationship Type="http://schemas.openxmlformats.org/officeDocument/2006/relationships/numbering" Target="/word/numbering.xml" Id="Re1bad98ed69c40ed" /><Relationship Type="http://schemas.openxmlformats.org/officeDocument/2006/relationships/settings" Target="/word/settings.xml" Id="R3571b05f68024ffc" /><Relationship Type="http://schemas.openxmlformats.org/officeDocument/2006/relationships/image" Target="/word/media/270a8989-db48-4a19-bf60-7b1c6cb54d02.png" Id="R5fe9d2d9123e44d1" /></Relationships>
</file>