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39ef9dbe2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a4cf52929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3e412d41b4b7c" /><Relationship Type="http://schemas.openxmlformats.org/officeDocument/2006/relationships/numbering" Target="/word/numbering.xml" Id="Rc0e7803e244446af" /><Relationship Type="http://schemas.openxmlformats.org/officeDocument/2006/relationships/settings" Target="/word/settings.xml" Id="R74870ed356ae433c" /><Relationship Type="http://schemas.openxmlformats.org/officeDocument/2006/relationships/image" Target="/word/media/86d8a80e-8de8-4b25-8f80-7db3e2c162a0.png" Id="R2c2a4cf529294fad" /></Relationships>
</file>