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dec24599b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3de6123e6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5728c27ee4ee6" /><Relationship Type="http://schemas.openxmlformats.org/officeDocument/2006/relationships/numbering" Target="/word/numbering.xml" Id="R3a75bad169394195" /><Relationship Type="http://schemas.openxmlformats.org/officeDocument/2006/relationships/settings" Target="/word/settings.xml" Id="R89cd4d55c49146c0" /><Relationship Type="http://schemas.openxmlformats.org/officeDocument/2006/relationships/image" Target="/word/media/540ce5d2-d9bd-47e8-adcf-4608db8c9cb0.png" Id="R3f83de6123e64041" /></Relationships>
</file>