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59f83cb2a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fb7defe9a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3039257b54634" /><Relationship Type="http://schemas.openxmlformats.org/officeDocument/2006/relationships/numbering" Target="/word/numbering.xml" Id="Rc743d5f4ddff46fe" /><Relationship Type="http://schemas.openxmlformats.org/officeDocument/2006/relationships/settings" Target="/word/settings.xml" Id="R9732064145dd4adb" /><Relationship Type="http://schemas.openxmlformats.org/officeDocument/2006/relationships/image" Target="/word/media/946ad1e9-4e16-438b-9c6d-dc4e4fa5dce0.png" Id="Rf5bfb7defe9a4e7c" /></Relationships>
</file>