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008785611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762703e8d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bf208f5484256" /><Relationship Type="http://schemas.openxmlformats.org/officeDocument/2006/relationships/numbering" Target="/word/numbering.xml" Id="R3ff0d4437aaf4d81" /><Relationship Type="http://schemas.openxmlformats.org/officeDocument/2006/relationships/settings" Target="/word/settings.xml" Id="R2787ba41af5840fa" /><Relationship Type="http://schemas.openxmlformats.org/officeDocument/2006/relationships/image" Target="/word/media/a5ec8be7-4d32-481e-aecb-eb5bb0a86f20.png" Id="R89b762703e8d49e4" /></Relationships>
</file>