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cb55b7fa9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7048246c9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95c5204d94ef8" /><Relationship Type="http://schemas.openxmlformats.org/officeDocument/2006/relationships/numbering" Target="/word/numbering.xml" Id="R8bde1e0e8e0d4da2" /><Relationship Type="http://schemas.openxmlformats.org/officeDocument/2006/relationships/settings" Target="/word/settings.xml" Id="R836c2349018a41ac" /><Relationship Type="http://schemas.openxmlformats.org/officeDocument/2006/relationships/image" Target="/word/media/dd2b2d30-9165-4e4b-bf40-aea2bf20d64d.png" Id="Rc447048246c94eae" /></Relationships>
</file>