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cb691b16a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765f5e57c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65c201b0341e8" /><Relationship Type="http://schemas.openxmlformats.org/officeDocument/2006/relationships/numbering" Target="/word/numbering.xml" Id="R79381b38e1514d2c" /><Relationship Type="http://schemas.openxmlformats.org/officeDocument/2006/relationships/settings" Target="/word/settings.xml" Id="R3f6f9e1594eb4db6" /><Relationship Type="http://schemas.openxmlformats.org/officeDocument/2006/relationships/image" Target="/word/media/a4c293e8-aee4-416c-b9df-2f98596e36b6.png" Id="R2f2765f5e57c424b" /></Relationships>
</file>