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f1d9ce9f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b9988ae27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0394a40a74349" /><Relationship Type="http://schemas.openxmlformats.org/officeDocument/2006/relationships/numbering" Target="/word/numbering.xml" Id="R45c33b2469ee423f" /><Relationship Type="http://schemas.openxmlformats.org/officeDocument/2006/relationships/settings" Target="/word/settings.xml" Id="R3452b9b921ec4c85" /><Relationship Type="http://schemas.openxmlformats.org/officeDocument/2006/relationships/image" Target="/word/media/9b570d26-89fd-4d0b-a0f9-b41fea96271b.png" Id="R5b2b9988ae274a47" /></Relationships>
</file>