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4d88602b2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58b131b11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Demptowo,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4da5d0cff476b" /><Relationship Type="http://schemas.openxmlformats.org/officeDocument/2006/relationships/numbering" Target="/word/numbering.xml" Id="R115dc965a1ff4374" /><Relationship Type="http://schemas.openxmlformats.org/officeDocument/2006/relationships/settings" Target="/word/settings.xml" Id="Rea4b8ed6f5b64d13" /><Relationship Type="http://schemas.openxmlformats.org/officeDocument/2006/relationships/image" Target="/word/media/375ca2e9-0f63-4c0c-ae2f-24ca80b1acdb.png" Id="R3c758b131b1146a8" /></Relationships>
</file>