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fc0d86bb6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2488f7604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f3e0a479b444c" /><Relationship Type="http://schemas.openxmlformats.org/officeDocument/2006/relationships/numbering" Target="/word/numbering.xml" Id="Ra348cf2dc59d4d53" /><Relationship Type="http://schemas.openxmlformats.org/officeDocument/2006/relationships/settings" Target="/word/settings.xml" Id="R30431a7f3fee48de" /><Relationship Type="http://schemas.openxmlformats.org/officeDocument/2006/relationships/image" Target="/word/media/44c40cd2-f4aa-4b35-93a9-1b372d22db1c.png" Id="R03b2488f760448f0" /></Relationships>
</file>