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6812da38e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bc8906698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3cc0bbc7c41ec" /><Relationship Type="http://schemas.openxmlformats.org/officeDocument/2006/relationships/numbering" Target="/word/numbering.xml" Id="Ra9a45bcec8904e77" /><Relationship Type="http://schemas.openxmlformats.org/officeDocument/2006/relationships/settings" Target="/word/settings.xml" Id="R913ad1b45bfc49aa" /><Relationship Type="http://schemas.openxmlformats.org/officeDocument/2006/relationships/image" Target="/word/media/cee87fdb-ba15-4370-814d-4bd242e64ce6.png" Id="R7e6bc89066984d3b" /></Relationships>
</file>