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4e637f084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5e8c60b75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851fa54d049e1" /><Relationship Type="http://schemas.openxmlformats.org/officeDocument/2006/relationships/numbering" Target="/word/numbering.xml" Id="Rfcc1df8a5a344da2" /><Relationship Type="http://schemas.openxmlformats.org/officeDocument/2006/relationships/settings" Target="/word/settings.xml" Id="Rfcf224c138ab4c1d" /><Relationship Type="http://schemas.openxmlformats.org/officeDocument/2006/relationships/image" Target="/word/media/7caf9cb7-95df-4c50-94a3-c5b584286904.png" Id="Re345e8c60b7540b1" /></Relationships>
</file>