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965dbb004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5eb2c89aa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162b5b3174c9c" /><Relationship Type="http://schemas.openxmlformats.org/officeDocument/2006/relationships/numbering" Target="/word/numbering.xml" Id="R613411b011bc426a" /><Relationship Type="http://schemas.openxmlformats.org/officeDocument/2006/relationships/settings" Target="/word/settings.xml" Id="Rcfb69d7fe2e744e3" /><Relationship Type="http://schemas.openxmlformats.org/officeDocument/2006/relationships/image" Target="/word/media/b7701068-db1e-4208-8cb3-c4a675b9ef38.png" Id="Rcab5eb2c89aa4790" /></Relationships>
</file>