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7d3fd6407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e48b8a1dd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Dlugochorzele,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8ceac189d4a37" /><Relationship Type="http://schemas.openxmlformats.org/officeDocument/2006/relationships/numbering" Target="/word/numbering.xml" Id="R38d4a4f651a748c6" /><Relationship Type="http://schemas.openxmlformats.org/officeDocument/2006/relationships/settings" Target="/word/settings.xml" Id="R16bac3628f3c404a" /><Relationship Type="http://schemas.openxmlformats.org/officeDocument/2006/relationships/image" Target="/word/media/4b14a732-1e03-4b4c-a4b8-4d7a77c21967.png" Id="R37ce48b8a1dd4e0c" /></Relationships>
</file>