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9308ae541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4420a029c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3b46b37b6421d" /><Relationship Type="http://schemas.openxmlformats.org/officeDocument/2006/relationships/numbering" Target="/word/numbering.xml" Id="R434ecc02862f4d1d" /><Relationship Type="http://schemas.openxmlformats.org/officeDocument/2006/relationships/settings" Target="/word/settings.xml" Id="R3e18451b9a534c0f" /><Relationship Type="http://schemas.openxmlformats.org/officeDocument/2006/relationships/image" Target="/word/media/427fb7a9-7f3e-44eb-8b27-9840db06cd49.png" Id="R3254420a029c4629" /></Relationships>
</file>