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c56dd3ec0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af4d87e18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Dlutowo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5bd621f404572" /><Relationship Type="http://schemas.openxmlformats.org/officeDocument/2006/relationships/numbering" Target="/word/numbering.xml" Id="R5d80289eabb54bd4" /><Relationship Type="http://schemas.openxmlformats.org/officeDocument/2006/relationships/settings" Target="/word/settings.xml" Id="R11c3a7743c2e410b" /><Relationship Type="http://schemas.openxmlformats.org/officeDocument/2006/relationships/image" Target="/word/media/47abaacd-b5b3-450f-82f3-968fa163137c.png" Id="Rbe2af4d87e18401c" /></Relationships>
</file>