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1953820be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892e05bc6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fd28d8e744ff5" /><Relationship Type="http://schemas.openxmlformats.org/officeDocument/2006/relationships/numbering" Target="/word/numbering.xml" Id="R7b1fd9662a764241" /><Relationship Type="http://schemas.openxmlformats.org/officeDocument/2006/relationships/settings" Target="/word/settings.xml" Id="Rda2882d7e16541ae" /><Relationship Type="http://schemas.openxmlformats.org/officeDocument/2006/relationships/image" Target="/word/media/3cb7f272-d98d-42c7-9337-d2d5419e967d.png" Id="R1f6892e05bc64010" /></Relationships>
</file>