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cd7959714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ce933b552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Dmenin,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d1ba5ae0e4149" /><Relationship Type="http://schemas.openxmlformats.org/officeDocument/2006/relationships/numbering" Target="/word/numbering.xml" Id="R0138f0f7c82447f2" /><Relationship Type="http://schemas.openxmlformats.org/officeDocument/2006/relationships/settings" Target="/word/settings.xml" Id="R71edef12a1754576" /><Relationship Type="http://schemas.openxmlformats.org/officeDocument/2006/relationships/image" Target="/word/media/16e7edaa-b5be-4c6c-8ee6-c8f61ab5ddd8.png" Id="Rf01ce933b5524e20" /></Relationships>
</file>