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6dc37e47a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26b0eddf7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353437d24cec" /><Relationship Type="http://schemas.openxmlformats.org/officeDocument/2006/relationships/numbering" Target="/word/numbering.xml" Id="Rb443ddfc145a4160" /><Relationship Type="http://schemas.openxmlformats.org/officeDocument/2006/relationships/settings" Target="/word/settings.xml" Id="R4be2e903aff0441b" /><Relationship Type="http://schemas.openxmlformats.org/officeDocument/2006/relationships/image" Target="/word/media/90a06455-fa1e-4fad-b045-87ed9d5b8a05.png" Id="Rdac26b0eddf7480d" /></Relationships>
</file>