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505f5b8d3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a6bd1d6d5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28dfc61a64f09" /><Relationship Type="http://schemas.openxmlformats.org/officeDocument/2006/relationships/numbering" Target="/word/numbering.xml" Id="R73342c4a60924bd5" /><Relationship Type="http://schemas.openxmlformats.org/officeDocument/2006/relationships/settings" Target="/word/settings.xml" Id="Rb05645587bc54318" /><Relationship Type="http://schemas.openxmlformats.org/officeDocument/2006/relationships/image" Target="/word/media/98f8079a-2982-48d0-98f7-7d1c67dbcfc1.png" Id="R65ca6bd1d6d54c38" /></Relationships>
</file>