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92873f4c1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4af0d75a72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cf795a5cc4e23" /><Relationship Type="http://schemas.openxmlformats.org/officeDocument/2006/relationships/numbering" Target="/word/numbering.xml" Id="Rcf6d0cd5fcab4627" /><Relationship Type="http://schemas.openxmlformats.org/officeDocument/2006/relationships/settings" Target="/word/settings.xml" Id="Raea13b2822304494" /><Relationship Type="http://schemas.openxmlformats.org/officeDocument/2006/relationships/image" Target="/word/media/f994da89-fd00-4eb1-b0a8-f975b7e51b77.png" Id="R1d4af0d75a724423" /></Relationships>
</file>