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b090fc6176434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c1167c956b5457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Dobre,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767f96403140e4" /><Relationship Type="http://schemas.openxmlformats.org/officeDocument/2006/relationships/numbering" Target="/word/numbering.xml" Id="Red52ad8a21a14f8f" /><Relationship Type="http://schemas.openxmlformats.org/officeDocument/2006/relationships/settings" Target="/word/settings.xml" Id="R0e6f17fc544f4e0c" /><Relationship Type="http://schemas.openxmlformats.org/officeDocument/2006/relationships/image" Target="/word/media/e1a98ae7-cb20-4f6c-a95b-21b8d6e2ac69.png" Id="R5c1167c956b54574" /></Relationships>
</file>