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9e9b6f828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e5d2be335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ba07aecb94287" /><Relationship Type="http://schemas.openxmlformats.org/officeDocument/2006/relationships/numbering" Target="/word/numbering.xml" Id="Rfba7ad83871043cf" /><Relationship Type="http://schemas.openxmlformats.org/officeDocument/2006/relationships/settings" Target="/word/settings.xml" Id="Rcd24c9812bf3448b" /><Relationship Type="http://schemas.openxmlformats.org/officeDocument/2006/relationships/image" Target="/word/media/a6b26e96-981d-4145-845c-14021cfacac0.png" Id="R319e5d2be335442c" /></Relationships>
</file>